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 xml:space="preserve">armazie </w:t>
      </w:r>
      <w:r w:rsidR="00785C03">
        <w:rPr>
          <w:b/>
          <w:sz w:val="32"/>
          <w:szCs w:val="32"/>
        </w:rPr>
        <w:t>2</w:t>
      </w:r>
      <w:r w:rsidR="008C555A">
        <w:rPr>
          <w:b/>
          <w:sz w:val="32"/>
          <w:szCs w:val="32"/>
        </w:rPr>
        <w:t>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7"/>
        <w:gridCol w:w="1277"/>
        <w:gridCol w:w="708"/>
      </w:tblGrid>
      <w:tr w:rsidR="00785C03" w:rsidRPr="002927FE" w:rsidTr="00C14A87">
        <w:tc>
          <w:tcPr>
            <w:tcW w:w="4247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277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708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X</w:t>
            </w:r>
          </w:p>
        </w:tc>
      </w:tr>
      <w:tr w:rsidR="00785C03" w:rsidRPr="002927FE" w:rsidTr="00C14A87">
        <w:tc>
          <w:tcPr>
            <w:tcW w:w="4247" w:type="dxa"/>
          </w:tcPr>
          <w:p w:rsidR="00785C03" w:rsidRPr="00CB64EA" w:rsidRDefault="00785C03" w:rsidP="00C14A87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Nomenklatur</w:t>
            </w:r>
          </w:p>
        </w:tc>
        <w:tc>
          <w:tcPr>
            <w:tcW w:w="1277" w:type="dxa"/>
          </w:tcPr>
          <w:p w:rsidR="00785C03" w:rsidRPr="00CB64EA" w:rsidRDefault="00785C03" w:rsidP="00C14A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85C03" w:rsidRPr="002927FE" w:rsidRDefault="00785C03" w:rsidP="00C14A87">
            <w:pPr>
              <w:rPr>
                <w:sz w:val="24"/>
                <w:szCs w:val="24"/>
              </w:rPr>
            </w:pPr>
          </w:p>
        </w:tc>
      </w:tr>
      <w:tr w:rsidR="002D7398" w:rsidRPr="002927FE" w:rsidTr="00C14A87">
        <w:tc>
          <w:tcPr>
            <w:tcW w:w="4247" w:type="dxa"/>
          </w:tcPr>
          <w:p w:rsidR="002D7398" w:rsidRPr="00CB64EA" w:rsidRDefault="002D7398" w:rsidP="00C14A87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Pharmazeutische Chemie 2 Prinz Jose</w:t>
            </w:r>
          </w:p>
        </w:tc>
        <w:tc>
          <w:tcPr>
            <w:tcW w:w="1277" w:type="dxa"/>
          </w:tcPr>
          <w:p w:rsidR="002D7398" w:rsidRPr="00F050DF" w:rsidRDefault="005D5B42" w:rsidP="00C14A87">
            <w:pPr>
              <w:rPr>
                <w:color w:val="000000" w:themeColor="text1"/>
                <w:sz w:val="24"/>
                <w:szCs w:val="24"/>
              </w:rPr>
            </w:pPr>
            <w:r w:rsidRPr="00F050DF">
              <w:rPr>
                <w:color w:val="000000" w:themeColor="text1"/>
                <w:sz w:val="24"/>
                <w:szCs w:val="24"/>
              </w:rPr>
              <w:t>13</w:t>
            </w:r>
            <w:r w:rsidR="00BA0D16" w:rsidRPr="00F050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D7398" w:rsidRPr="002927FE" w:rsidRDefault="002D7398" w:rsidP="00C14A87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CB64EA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Cytologie</w:t>
            </w:r>
            <w:r>
              <w:rPr>
                <w:color w:val="000000" w:themeColor="text1"/>
                <w:sz w:val="24"/>
                <w:szCs w:val="24"/>
              </w:rPr>
              <w:t xml:space="preserve"> 4 auf 1</w:t>
            </w:r>
          </w:p>
        </w:tc>
        <w:tc>
          <w:tcPr>
            <w:tcW w:w="1277" w:type="dxa"/>
          </w:tcPr>
          <w:p w:rsidR="00E65702" w:rsidRPr="00F050D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4A715A" w:rsidRPr="002927FE" w:rsidTr="00C14A87">
        <w:tc>
          <w:tcPr>
            <w:tcW w:w="4247" w:type="dxa"/>
          </w:tcPr>
          <w:p w:rsidR="004A715A" w:rsidRPr="00CB64EA" w:rsidRDefault="004A715A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Systematik</w:t>
            </w:r>
          </w:p>
        </w:tc>
        <w:tc>
          <w:tcPr>
            <w:tcW w:w="1277" w:type="dxa"/>
          </w:tcPr>
          <w:p w:rsidR="004A715A" w:rsidRPr="00F050DF" w:rsidRDefault="00087186" w:rsidP="008C160B">
            <w:pPr>
              <w:rPr>
                <w:color w:val="000000" w:themeColor="text1"/>
                <w:sz w:val="24"/>
                <w:szCs w:val="24"/>
              </w:rPr>
            </w:pPr>
            <w:r w:rsidRPr="00F050DF">
              <w:rPr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708" w:type="dxa"/>
          </w:tcPr>
          <w:p w:rsidR="004A715A" w:rsidRPr="002927FE" w:rsidRDefault="004A715A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1C4119">
              <w:rPr>
                <w:color w:val="000000" w:themeColor="text1"/>
                <w:sz w:val="24"/>
                <w:szCs w:val="24"/>
              </w:rPr>
              <w:t>Quanti Praktikumsskript</w:t>
            </w:r>
          </w:p>
        </w:tc>
        <w:tc>
          <w:tcPr>
            <w:tcW w:w="1277" w:type="dxa"/>
          </w:tcPr>
          <w:p w:rsidR="00E65702" w:rsidRPr="00CB64EA" w:rsidRDefault="007B45D3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</w:t>
            </w:r>
            <w:bookmarkStart w:id="0" w:name="_GoBack"/>
            <w:bookmarkEnd w:id="0"/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2D7398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1C4119">
              <w:rPr>
                <w:color w:val="000000" w:themeColor="text1"/>
                <w:sz w:val="24"/>
                <w:szCs w:val="24"/>
              </w:rPr>
              <w:t>Quanti Seminare 1-4</w:t>
            </w:r>
          </w:p>
        </w:tc>
        <w:tc>
          <w:tcPr>
            <w:tcW w:w="1277" w:type="dxa"/>
          </w:tcPr>
          <w:p w:rsidR="00E65702" w:rsidRPr="00CB64EA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1C4119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AFL Praktikum gesamt</w:t>
            </w:r>
          </w:p>
        </w:tc>
        <w:tc>
          <w:tcPr>
            <w:tcW w:w="1277" w:type="dxa"/>
          </w:tcPr>
          <w:p w:rsidR="00E65702" w:rsidRPr="001C4119" w:rsidRDefault="00C0380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1C4119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7F7BF2">
              <w:rPr>
                <w:color w:val="000000" w:themeColor="text1"/>
                <w:sz w:val="24"/>
                <w:szCs w:val="24"/>
              </w:rPr>
              <w:t>Phys. Chemie Praktikum beide Teile</w:t>
            </w:r>
          </w:p>
        </w:tc>
        <w:tc>
          <w:tcPr>
            <w:tcW w:w="1277" w:type="dxa"/>
          </w:tcPr>
          <w:p w:rsidR="00E65702" w:rsidRPr="001C4119" w:rsidRDefault="001B089E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7F7BF2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Phys. Chemie Aichele Folien</w:t>
            </w:r>
          </w:p>
        </w:tc>
        <w:tc>
          <w:tcPr>
            <w:tcW w:w="1277" w:type="dxa"/>
          </w:tcPr>
          <w:p w:rsidR="00E65702" w:rsidRPr="007F7BF2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7F7BF2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AFL 2auf1</w:t>
            </w:r>
          </w:p>
        </w:tc>
        <w:tc>
          <w:tcPr>
            <w:tcW w:w="127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 xml:space="preserve">Altklausuren </w:t>
            </w:r>
            <w:proofErr w:type="spellStart"/>
            <w:r w:rsidRPr="00D22FFF">
              <w:rPr>
                <w:color w:val="000000" w:themeColor="text1"/>
                <w:sz w:val="24"/>
                <w:szCs w:val="24"/>
              </w:rPr>
              <w:t>Mibi</w:t>
            </w:r>
            <w:proofErr w:type="spellEnd"/>
            <w:r w:rsidRPr="00D22F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SS 15 bis SS 21 2auf1</w:t>
            </w:r>
          </w:p>
        </w:tc>
        <w:tc>
          <w:tcPr>
            <w:tcW w:w="127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401754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Nomenklatur 2auf1</w:t>
            </w:r>
          </w:p>
        </w:tc>
        <w:tc>
          <w:tcPr>
            <w:tcW w:w="127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PC 2auf1</w:t>
            </w:r>
          </w:p>
        </w:tc>
        <w:tc>
          <w:tcPr>
            <w:tcW w:w="127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65702" w:rsidRPr="002927FE" w:rsidRDefault="00E65702" w:rsidP="002901D2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2901D2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2901D2">
            <w:pPr>
              <w:rPr>
                <w:sz w:val="24"/>
                <w:szCs w:val="24"/>
              </w:rPr>
            </w:pPr>
          </w:p>
        </w:tc>
      </w:tr>
    </w:tbl>
    <w:p w:rsidR="00C5442B" w:rsidRDefault="00C5442B" w:rsidP="00C5442B">
      <w:pPr>
        <w:rPr>
          <w:b/>
        </w:rPr>
      </w:pPr>
    </w:p>
    <w:p w:rsidR="00811A6F" w:rsidRDefault="00811A6F" w:rsidP="00811A6F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5" w:history="1">
        <w:r w:rsidR="004C55D1" w:rsidRPr="00B30C26">
          <w:rPr>
            <w:rStyle w:val="Hyperlink"/>
            <w:b/>
            <w:sz w:val="24"/>
            <w:szCs w:val="24"/>
          </w:rPr>
          <w:t>mensa-copy@online.de</w:t>
        </w:r>
      </w:hyperlink>
    </w:p>
    <w:p w:rsidR="004C55D1" w:rsidRDefault="004C55D1" w:rsidP="00811A6F">
      <w:pPr>
        <w:rPr>
          <w:b/>
          <w:color w:val="FF0000"/>
          <w:sz w:val="24"/>
          <w:szCs w:val="24"/>
        </w:rPr>
      </w:pPr>
    </w:p>
    <w:p w:rsidR="004C55D1" w:rsidRDefault="004C55D1" w:rsidP="00811A6F">
      <w:pPr>
        <w:rPr>
          <w:b/>
          <w:color w:val="FF0000"/>
          <w:sz w:val="24"/>
          <w:szCs w:val="24"/>
        </w:rPr>
      </w:pPr>
    </w:p>
    <w:p w:rsidR="004C55D1" w:rsidRDefault="004C55D1" w:rsidP="004C55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4C55D1" w:rsidRPr="00A67800" w:rsidRDefault="004C55D1" w:rsidP="00811A6F">
      <w:pPr>
        <w:rPr>
          <w:b/>
          <w:color w:val="FF0000"/>
          <w:sz w:val="24"/>
          <w:szCs w:val="24"/>
        </w:rPr>
      </w:pPr>
    </w:p>
    <w:sectPr w:rsidR="004C55D1" w:rsidRPr="00A67800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2763D"/>
    <w:rsid w:val="00053FE7"/>
    <w:rsid w:val="00087186"/>
    <w:rsid w:val="000B72D7"/>
    <w:rsid w:val="000D49ED"/>
    <w:rsid w:val="000D5DB5"/>
    <w:rsid w:val="000E07B6"/>
    <w:rsid w:val="000E7A1F"/>
    <w:rsid w:val="000F0F41"/>
    <w:rsid w:val="000F5A91"/>
    <w:rsid w:val="0010774C"/>
    <w:rsid w:val="00115A9F"/>
    <w:rsid w:val="00152763"/>
    <w:rsid w:val="00165745"/>
    <w:rsid w:val="0017118F"/>
    <w:rsid w:val="00183ED4"/>
    <w:rsid w:val="00190A27"/>
    <w:rsid w:val="00192AEB"/>
    <w:rsid w:val="001B089E"/>
    <w:rsid w:val="001C4119"/>
    <w:rsid w:val="00217966"/>
    <w:rsid w:val="002437F3"/>
    <w:rsid w:val="00284669"/>
    <w:rsid w:val="002901D2"/>
    <w:rsid w:val="00293130"/>
    <w:rsid w:val="002956C8"/>
    <w:rsid w:val="002D7300"/>
    <w:rsid w:val="002D7398"/>
    <w:rsid w:val="002E4EAE"/>
    <w:rsid w:val="00336ECA"/>
    <w:rsid w:val="00401754"/>
    <w:rsid w:val="004064B3"/>
    <w:rsid w:val="004245D7"/>
    <w:rsid w:val="00493B69"/>
    <w:rsid w:val="004A1B4A"/>
    <w:rsid w:val="004A715A"/>
    <w:rsid w:val="004B1AE3"/>
    <w:rsid w:val="004C55D1"/>
    <w:rsid w:val="004F393F"/>
    <w:rsid w:val="0050343B"/>
    <w:rsid w:val="005273B0"/>
    <w:rsid w:val="00557712"/>
    <w:rsid w:val="005D5B42"/>
    <w:rsid w:val="00624884"/>
    <w:rsid w:val="00661D3E"/>
    <w:rsid w:val="00676C6A"/>
    <w:rsid w:val="00701C34"/>
    <w:rsid w:val="00716969"/>
    <w:rsid w:val="00762C41"/>
    <w:rsid w:val="00781E82"/>
    <w:rsid w:val="00785C03"/>
    <w:rsid w:val="007B45D3"/>
    <w:rsid w:val="007C0CA3"/>
    <w:rsid w:val="007F7BF2"/>
    <w:rsid w:val="00811A6F"/>
    <w:rsid w:val="008438E1"/>
    <w:rsid w:val="00856E1E"/>
    <w:rsid w:val="008719F9"/>
    <w:rsid w:val="00883CC7"/>
    <w:rsid w:val="00891F82"/>
    <w:rsid w:val="008C160B"/>
    <w:rsid w:val="008C555A"/>
    <w:rsid w:val="008C6607"/>
    <w:rsid w:val="009247A1"/>
    <w:rsid w:val="0095329D"/>
    <w:rsid w:val="00953383"/>
    <w:rsid w:val="00994C39"/>
    <w:rsid w:val="009A692D"/>
    <w:rsid w:val="009C4872"/>
    <w:rsid w:val="009F7CC6"/>
    <w:rsid w:val="00A1700A"/>
    <w:rsid w:val="00A27A2A"/>
    <w:rsid w:val="00A84564"/>
    <w:rsid w:val="00A84B42"/>
    <w:rsid w:val="00A95E67"/>
    <w:rsid w:val="00B22935"/>
    <w:rsid w:val="00B55DE5"/>
    <w:rsid w:val="00B656BF"/>
    <w:rsid w:val="00B72C1F"/>
    <w:rsid w:val="00BA0D16"/>
    <w:rsid w:val="00BA1A8F"/>
    <w:rsid w:val="00BD0809"/>
    <w:rsid w:val="00C03809"/>
    <w:rsid w:val="00C10E49"/>
    <w:rsid w:val="00C33CAD"/>
    <w:rsid w:val="00C361E3"/>
    <w:rsid w:val="00C5442B"/>
    <w:rsid w:val="00CB64EA"/>
    <w:rsid w:val="00CD060A"/>
    <w:rsid w:val="00D22FFF"/>
    <w:rsid w:val="00D35C5E"/>
    <w:rsid w:val="00D4483D"/>
    <w:rsid w:val="00E00917"/>
    <w:rsid w:val="00E226FC"/>
    <w:rsid w:val="00E25AFD"/>
    <w:rsid w:val="00E65702"/>
    <w:rsid w:val="00E6589C"/>
    <w:rsid w:val="00E9743C"/>
    <w:rsid w:val="00EA5740"/>
    <w:rsid w:val="00EC0B4A"/>
    <w:rsid w:val="00EC251F"/>
    <w:rsid w:val="00EC3F64"/>
    <w:rsid w:val="00F01358"/>
    <w:rsid w:val="00F050DF"/>
    <w:rsid w:val="00F06CC6"/>
    <w:rsid w:val="00F460E1"/>
    <w:rsid w:val="00F77201"/>
    <w:rsid w:val="00F9643C"/>
    <w:rsid w:val="00FA2023"/>
    <w:rsid w:val="00FE29E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52FA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C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sa-copy@online.de" TargetMode="Externa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6</cp:revision>
  <dcterms:created xsi:type="dcterms:W3CDTF">2024-10-02T11:16:00Z</dcterms:created>
  <dcterms:modified xsi:type="dcterms:W3CDTF">2024-10-14T08:11:00Z</dcterms:modified>
</cp:coreProperties>
</file>